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4C56" w14:textId="77777777" w:rsidR="00A667B3" w:rsidRPr="000F0AA2" w:rsidRDefault="00A667B3" w:rsidP="00B76953">
      <w:pPr>
        <w:autoSpaceDE w:val="0"/>
        <w:spacing w:after="240" w:line="240" w:lineRule="auto"/>
        <w:jc w:val="center"/>
        <w:rPr>
          <w:rFonts w:ascii="Times New Roman" w:hAnsi="Times New Roman" w:cs="Times New Roman"/>
          <w:b/>
        </w:rPr>
      </w:pPr>
      <w:r w:rsidRPr="000F0AA2">
        <w:rPr>
          <w:rFonts w:ascii="Times New Roman" w:hAnsi="Times New Roman" w:cs="Times New Roman"/>
          <w:b/>
        </w:rPr>
        <w:t>ANNUAL CERTIFICATION OF CONTRIBUTIONS</w:t>
      </w:r>
      <w:r w:rsidRPr="000F0AA2">
        <w:rPr>
          <w:rFonts w:ascii="Times New Roman" w:hAnsi="Times New Roman" w:cs="Times New Roman"/>
          <w:b/>
        </w:rPr>
        <w:br/>
        <w:t>TO THE FEDERAL UNIVERSAL SERVICE FUND</w:t>
      </w:r>
    </w:p>
    <w:p w14:paraId="18FD4D18" w14:textId="449A4015" w:rsidR="00A667B3" w:rsidRPr="000F0AA2" w:rsidRDefault="00C46333" w:rsidP="00C46333">
      <w:pPr>
        <w:tabs>
          <w:tab w:val="right" w:pos="9360"/>
        </w:tabs>
        <w:spacing w:after="240" w:line="240" w:lineRule="auto"/>
        <w:rPr>
          <w:rFonts w:ascii="Times New Roman" w:hAnsi="Times New Roman" w:cs="Times New Roman"/>
        </w:rPr>
      </w:pPr>
      <w:r w:rsidRPr="000F0AA2">
        <w:rPr>
          <w:rFonts w:ascii="Times New Roman" w:hAnsi="Times New Roman" w:cs="Times New Roman"/>
        </w:rPr>
        <w:t>Calendar Year: 20</w:t>
      </w:r>
      <w:r w:rsidR="00A21DA4">
        <w:rPr>
          <w:rFonts w:ascii="Times New Roman" w:hAnsi="Times New Roman" w:cs="Times New Roman"/>
        </w:rPr>
        <w:t>2</w:t>
      </w:r>
      <w:r w:rsidR="007E15AB">
        <w:rPr>
          <w:rFonts w:ascii="Times New Roman" w:hAnsi="Times New Roman" w:cs="Times New Roman"/>
        </w:rPr>
        <w:t>5</w:t>
      </w:r>
      <w:r w:rsidRPr="000F0AA2">
        <w:rPr>
          <w:rFonts w:ascii="Times New Roman" w:hAnsi="Times New Roman" w:cs="Times New Roman"/>
        </w:rPr>
        <w:tab/>
        <w:t>(revenues to be reported on 20</w:t>
      </w:r>
      <w:r w:rsidR="005860E6">
        <w:rPr>
          <w:rFonts w:ascii="Times New Roman" w:hAnsi="Times New Roman" w:cs="Times New Roman"/>
        </w:rPr>
        <w:t>2</w:t>
      </w:r>
      <w:r w:rsidR="007E15AB">
        <w:rPr>
          <w:rFonts w:ascii="Times New Roman" w:hAnsi="Times New Roman" w:cs="Times New Roman"/>
        </w:rPr>
        <w:t>6</w:t>
      </w:r>
      <w:r w:rsidRPr="000F0AA2">
        <w:rPr>
          <w:rFonts w:ascii="Times New Roman" w:hAnsi="Times New Roman" w:cs="Times New Roman"/>
        </w:rPr>
        <w:t xml:space="preserve"> FCC For</w:t>
      </w:r>
      <w:r w:rsidR="00150F29">
        <w:rPr>
          <w:rFonts w:ascii="Times New Roman" w:hAnsi="Times New Roman" w:cs="Times New Roman"/>
        </w:rPr>
        <w:t>m</w:t>
      </w:r>
      <w:r w:rsidRPr="000F0AA2">
        <w:rPr>
          <w:rFonts w:ascii="Times New Roman" w:hAnsi="Times New Roman" w:cs="Times New Roman"/>
        </w:rPr>
        <w:t xml:space="preserve"> 499-A)</w:t>
      </w:r>
    </w:p>
    <w:p w14:paraId="488360FE" w14:textId="66BFA192" w:rsidR="00C46333" w:rsidRPr="000F0AA2" w:rsidRDefault="00FF1E5A" w:rsidP="00B80B07">
      <w:pPr>
        <w:spacing w:after="240" w:line="240" w:lineRule="auto"/>
        <w:ind w:right="-720"/>
        <w:rPr>
          <w:rFonts w:ascii="Times New Roman" w:hAnsi="Times New Roman" w:cs="Times New Roman"/>
        </w:rPr>
      </w:pPr>
      <w:r>
        <w:rPr>
          <w:rFonts w:ascii="Times New Roman" w:hAnsi="Times New Roman" w:cs="Times New Roman"/>
        </w:rPr>
        <w:t>_________________________________</w:t>
      </w:r>
      <w:r w:rsidR="00C46333" w:rsidRPr="000F0AA2">
        <w:rPr>
          <w:rFonts w:ascii="Times New Roman" w:hAnsi="Times New Roman" w:cs="Times New Roman"/>
        </w:rPr>
        <w:t xml:space="preserve">(“Company”) submits this certification related to the services </w:t>
      </w:r>
      <w:r w:rsidR="00293CE1" w:rsidRPr="000F0AA2">
        <w:rPr>
          <w:rFonts w:ascii="Times New Roman" w:hAnsi="Times New Roman" w:cs="Times New Roman"/>
        </w:rPr>
        <w:br/>
      </w:r>
      <w:r w:rsidR="00C46333" w:rsidRPr="000F0AA2">
        <w:rPr>
          <w:rFonts w:ascii="Times New Roman" w:hAnsi="Times New Roman" w:cs="Times New Roman"/>
        </w:rPr>
        <w:t>purchased from</w:t>
      </w:r>
      <w:r w:rsidR="00293CE1">
        <w:rPr>
          <w:rFonts w:ascii="Times New Roman" w:hAnsi="Times New Roman" w:cs="Times New Roman"/>
        </w:rPr>
        <w:t xml:space="preserve"> </w:t>
      </w:r>
      <w:r w:rsidR="003A276E" w:rsidRPr="00897CEB">
        <w:rPr>
          <w:rFonts w:ascii="Times New Roman" w:hAnsi="Times New Roman" w:cs="Times New Roman"/>
        </w:rPr>
        <w:t>Northwest Fiber, LLC</w:t>
      </w:r>
      <w:r w:rsidR="003A276E">
        <w:rPr>
          <w:rFonts w:ascii="Times New Roman" w:hAnsi="Times New Roman" w:cs="Times New Roman"/>
        </w:rPr>
        <w:t xml:space="preserve"> dba Ziply Fiber</w:t>
      </w:r>
      <w:r w:rsidR="00897CEB" w:rsidRPr="00897CEB">
        <w:rPr>
          <w:rFonts w:ascii="Times New Roman" w:hAnsi="Times New Roman" w:cs="Times New Roman"/>
        </w:rPr>
        <w:t>, et al.</w:t>
      </w:r>
      <w:r w:rsidR="00293CE1">
        <w:rPr>
          <w:rFonts w:ascii="Times New Roman" w:hAnsi="Times New Roman" w:cs="Times New Roman"/>
        </w:rPr>
        <w:t xml:space="preserve"> </w:t>
      </w:r>
      <w:r w:rsidR="00C46333" w:rsidRPr="000F0AA2">
        <w:rPr>
          <w:rFonts w:ascii="Times New Roman" w:hAnsi="Times New Roman" w:cs="Times New Roman"/>
        </w:rPr>
        <w:t xml:space="preserve">(“Wholesaler”) </w:t>
      </w:r>
      <w:r w:rsidRPr="000F0AA2">
        <w:rPr>
          <w:rFonts w:ascii="Times New Roman" w:hAnsi="Times New Roman" w:cs="Times New Roman"/>
        </w:rPr>
        <w:t>for the calendar year and</w:t>
      </w:r>
      <w:r w:rsidR="00293CE1" w:rsidRPr="000F0AA2">
        <w:rPr>
          <w:rFonts w:ascii="Times New Roman" w:hAnsi="Times New Roman" w:cs="Times New Roman"/>
        </w:rPr>
        <w:br/>
      </w:r>
      <w:r w:rsidR="00C46333" w:rsidRPr="000F0AA2">
        <w:rPr>
          <w:rFonts w:ascii="Times New Roman" w:hAnsi="Times New Roman" w:cs="Times New Roman"/>
        </w:rPr>
        <w:t>FCC Form 499-A year specified above.</w:t>
      </w:r>
    </w:p>
    <w:p w14:paraId="732CD0DA" w14:textId="77777777" w:rsidR="00C46333" w:rsidRPr="000F0AA2" w:rsidRDefault="00C46333" w:rsidP="00C46333">
      <w:pPr>
        <w:pBdr>
          <w:bottom w:val="single" w:sz="12" w:space="1" w:color="auto"/>
        </w:pBdr>
        <w:tabs>
          <w:tab w:val="right" w:pos="9360"/>
        </w:tabs>
        <w:spacing w:after="240" w:line="240" w:lineRule="auto"/>
        <w:rPr>
          <w:rFonts w:ascii="Times New Roman" w:hAnsi="Times New Roman" w:cs="Times New Roman"/>
          <w:b/>
        </w:rPr>
      </w:pPr>
      <w:r w:rsidRPr="000F0AA2">
        <w:rPr>
          <w:rFonts w:ascii="Times New Roman" w:hAnsi="Times New Roman" w:cs="Times New Roman"/>
          <w:b/>
        </w:rPr>
        <w:t>Legal Name and 499 Filer ID of Wholesaler:</w:t>
      </w:r>
      <w:r w:rsidRPr="000F0AA2">
        <w:rPr>
          <w:rFonts w:ascii="Times New Roman" w:hAnsi="Times New Roman" w:cs="Times New Roman"/>
          <w:b/>
        </w:rPr>
        <w:tab/>
        <w:t>Legal Name and 499 Filer ID of Company:</w:t>
      </w:r>
    </w:p>
    <w:tbl>
      <w:tblPr>
        <w:tblStyle w:val="TableGrid"/>
        <w:tblW w:w="0" w:type="auto"/>
        <w:tblLook w:val="04A0" w:firstRow="1" w:lastRow="0" w:firstColumn="1" w:lastColumn="0" w:noHBand="0" w:noVBand="1"/>
      </w:tblPr>
      <w:tblGrid>
        <w:gridCol w:w="4675"/>
        <w:gridCol w:w="4675"/>
      </w:tblGrid>
      <w:tr w:rsidR="00BE3AC0" w14:paraId="2EAF086B" w14:textId="77777777" w:rsidTr="00BE3AC0">
        <w:trPr>
          <w:trHeight w:val="701"/>
        </w:trPr>
        <w:tc>
          <w:tcPr>
            <w:tcW w:w="4675" w:type="dxa"/>
          </w:tcPr>
          <w:p w14:paraId="18BC195C" w14:textId="19BD398D" w:rsidR="00BE3AC0" w:rsidRDefault="00897CEB" w:rsidP="00897CEB">
            <w:pPr>
              <w:tabs>
                <w:tab w:val="right" w:pos="9360"/>
              </w:tabs>
              <w:rPr>
                <w:rFonts w:ascii="Times New Roman" w:hAnsi="Times New Roman" w:cs="Times New Roman"/>
              </w:rPr>
            </w:pPr>
            <w:r w:rsidRPr="00897CEB">
              <w:rPr>
                <w:rFonts w:ascii="Times New Roman" w:hAnsi="Times New Roman" w:cs="Times New Roman"/>
              </w:rPr>
              <w:t>Northwest Fiber, LLC</w:t>
            </w:r>
            <w:r>
              <w:rPr>
                <w:rFonts w:ascii="Times New Roman" w:hAnsi="Times New Roman" w:cs="Times New Roman"/>
              </w:rPr>
              <w:t xml:space="preserve"> </w:t>
            </w:r>
            <w:r w:rsidR="003A276E">
              <w:rPr>
                <w:rFonts w:ascii="Times New Roman" w:hAnsi="Times New Roman" w:cs="Times New Roman"/>
              </w:rPr>
              <w:t xml:space="preserve">dba Ziply Fiber  </w:t>
            </w:r>
            <w:r>
              <w:rPr>
                <w:rFonts w:ascii="Times New Roman" w:hAnsi="Times New Roman" w:cs="Times New Roman"/>
              </w:rPr>
              <w:t>833552</w:t>
            </w:r>
          </w:p>
          <w:p w14:paraId="54048E98" w14:textId="7A690045" w:rsidR="00897CEB" w:rsidRDefault="00537D6E" w:rsidP="00897CEB">
            <w:pPr>
              <w:tabs>
                <w:tab w:val="right" w:pos="9360"/>
              </w:tabs>
              <w:rPr>
                <w:rFonts w:ascii="Times New Roman" w:hAnsi="Times New Roman" w:cs="Times New Roman"/>
              </w:rPr>
            </w:pPr>
            <w:r>
              <w:rPr>
                <w:rFonts w:ascii="Times New Roman" w:hAnsi="Times New Roman" w:cs="Times New Roman"/>
              </w:rPr>
              <w:t>Ziply Fiber Northwest, LLC</w:t>
            </w:r>
            <w:r w:rsidR="00897CEB">
              <w:rPr>
                <w:rFonts w:ascii="Times New Roman" w:hAnsi="Times New Roman" w:cs="Times New Roman"/>
              </w:rPr>
              <w:t xml:space="preserve">  803900</w:t>
            </w:r>
          </w:p>
          <w:p w14:paraId="32DC6687" w14:textId="61AE4F00" w:rsidR="00897CEB" w:rsidRDefault="00537D6E" w:rsidP="00897CEB">
            <w:pPr>
              <w:tabs>
                <w:tab w:val="right" w:pos="9360"/>
              </w:tabs>
              <w:rPr>
                <w:rFonts w:ascii="Times New Roman" w:hAnsi="Times New Roman" w:cs="Times New Roman"/>
              </w:rPr>
            </w:pPr>
            <w:r>
              <w:rPr>
                <w:rFonts w:ascii="Times New Roman" w:hAnsi="Times New Roman" w:cs="Times New Roman"/>
              </w:rPr>
              <w:t>Ziply Fiber</w:t>
            </w:r>
            <w:r w:rsidR="00897CEB">
              <w:rPr>
                <w:rFonts w:ascii="Times New Roman" w:hAnsi="Times New Roman" w:cs="Times New Roman"/>
              </w:rPr>
              <w:t xml:space="preserve"> of Idaho</w:t>
            </w:r>
            <w:r>
              <w:rPr>
                <w:rFonts w:ascii="Times New Roman" w:hAnsi="Times New Roman" w:cs="Times New Roman"/>
              </w:rPr>
              <w:t>, LLC</w:t>
            </w:r>
            <w:r w:rsidR="00897CEB">
              <w:rPr>
                <w:rFonts w:ascii="Times New Roman" w:hAnsi="Times New Roman" w:cs="Times New Roman"/>
              </w:rPr>
              <w:t xml:space="preserve">  803994</w:t>
            </w:r>
          </w:p>
          <w:p w14:paraId="072F17CB" w14:textId="3995A3D7" w:rsidR="00897CEB" w:rsidRDefault="00537D6E" w:rsidP="00897CEB">
            <w:pPr>
              <w:tabs>
                <w:tab w:val="right" w:pos="9360"/>
              </w:tabs>
              <w:rPr>
                <w:rFonts w:ascii="Times New Roman" w:hAnsi="Times New Roman" w:cs="Times New Roman"/>
              </w:rPr>
            </w:pPr>
            <w:r>
              <w:rPr>
                <w:rFonts w:ascii="Times New Roman" w:hAnsi="Times New Roman" w:cs="Times New Roman"/>
              </w:rPr>
              <w:t xml:space="preserve">Ziply Fiber </w:t>
            </w:r>
            <w:r w:rsidR="00897CEB">
              <w:rPr>
                <w:rFonts w:ascii="Times New Roman" w:hAnsi="Times New Roman" w:cs="Times New Roman"/>
              </w:rPr>
              <w:t>of Montana</w:t>
            </w:r>
            <w:r>
              <w:rPr>
                <w:rFonts w:ascii="Times New Roman" w:hAnsi="Times New Roman" w:cs="Times New Roman"/>
              </w:rPr>
              <w:t>, LLC</w:t>
            </w:r>
            <w:r w:rsidR="00897CEB">
              <w:rPr>
                <w:rFonts w:ascii="Times New Roman" w:hAnsi="Times New Roman" w:cs="Times New Roman"/>
              </w:rPr>
              <w:t xml:space="preserve"> 803995</w:t>
            </w:r>
          </w:p>
          <w:p w14:paraId="19554092" w14:textId="3AF45B4D" w:rsidR="00897CEB" w:rsidRPr="00897CEB" w:rsidRDefault="00537D6E" w:rsidP="00897CEB">
            <w:pPr>
              <w:tabs>
                <w:tab w:val="right" w:pos="9360"/>
              </w:tabs>
              <w:rPr>
                <w:rFonts w:ascii="Times New Roman" w:hAnsi="Times New Roman" w:cs="Times New Roman"/>
              </w:rPr>
            </w:pPr>
            <w:r>
              <w:rPr>
                <w:rFonts w:ascii="Times New Roman" w:hAnsi="Times New Roman" w:cs="Times New Roman"/>
              </w:rPr>
              <w:t>Ziply Fiber</w:t>
            </w:r>
            <w:r w:rsidR="00897CEB">
              <w:rPr>
                <w:rFonts w:ascii="Times New Roman" w:hAnsi="Times New Roman" w:cs="Times New Roman"/>
              </w:rPr>
              <w:t xml:space="preserve"> of Oregon</w:t>
            </w:r>
            <w:r>
              <w:rPr>
                <w:rFonts w:ascii="Times New Roman" w:hAnsi="Times New Roman" w:cs="Times New Roman"/>
              </w:rPr>
              <w:t>, LLC</w:t>
            </w:r>
            <w:r w:rsidR="00897CEB">
              <w:rPr>
                <w:rFonts w:ascii="Times New Roman" w:hAnsi="Times New Roman" w:cs="Times New Roman"/>
              </w:rPr>
              <w:t xml:space="preserve">  805137</w:t>
            </w:r>
          </w:p>
        </w:tc>
        <w:tc>
          <w:tcPr>
            <w:tcW w:w="4675" w:type="dxa"/>
          </w:tcPr>
          <w:p w14:paraId="769AE0CD" w14:textId="77777777" w:rsidR="00BE3AC0" w:rsidRDefault="00BE3AC0" w:rsidP="00C46333">
            <w:pPr>
              <w:tabs>
                <w:tab w:val="right" w:pos="9360"/>
              </w:tabs>
              <w:spacing w:after="240"/>
              <w:rPr>
                <w:rFonts w:ascii="Times New Roman" w:hAnsi="Times New Roman" w:cs="Times New Roman"/>
              </w:rPr>
            </w:pPr>
          </w:p>
        </w:tc>
      </w:tr>
    </w:tbl>
    <w:p w14:paraId="0BE2B2BD" w14:textId="77777777" w:rsidR="00C46333" w:rsidRPr="000F0AA2" w:rsidRDefault="00C46333" w:rsidP="00650FD9">
      <w:pPr>
        <w:tabs>
          <w:tab w:val="right" w:pos="9360"/>
        </w:tabs>
        <w:spacing w:before="240" w:after="240" w:line="240" w:lineRule="auto"/>
        <w:rPr>
          <w:rFonts w:ascii="Times New Roman" w:hAnsi="Times New Roman" w:cs="Times New Roman"/>
          <w:i/>
        </w:rPr>
      </w:pPr>
      <w:r w:rsidRPr="000F0AA2">
        <w:rPr>
          <w:rFonts w:ascii="Times New Roman" w:hAnsi="Times New Roman" w:cs="Times New Roman"/>
          <w:i/>
        </w:rPr>
        <w:t>I certify, under penalty of perjury, that the Company is purchasing service(s) for resale, at least in part, and that the Company is incorporating the purchased services into its own offerings which are, at least in part, assessable U.S. telecommunications or interconnected Voice Over Internet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p>
    <w:p w14:paraId="12EFA32D" w14:textId="77777777" w:rsidR="00C46333" w:rsidRPr="000F0AA2" w:rsidRDefault="00C46333" w:rsidP="00C46333">
      <w:pPr>
        <w:tabs>
          <w:tab w:val="right" w:pos="9360"/>
        </w:tabs>
        <w:spacing w:after="240" w:line="240" w:lineRule="auto"/>
        <w:rPr>
          <w:rFonts w:ascii="Times New Roman" w:hAnsi="Times New Roman" w:cs="Times New Roman"/>
        </w:rPr>
      </w:pPr>
      <w:r w:rsidRPr="000F0AA2">
        <w:rPr>
          <w:rFonts w:ascii="Times New Roman" w:hAnsi="Times New Roman" w:cs="Times New Roman"/>
          <w:b/>
        </w:rPr>
        <w:t>Select the option below that describes the use of the specific services that the Company purchased or will purchase from the Wholesaler:</w:t>
      </w:r>
      <w:r w:rsidRPr="000F0AA2">
        <w:rPr>
          <w:rFonts w:ascii="Times New Roman" w:hAnsi="Times New Roman" w:cs="Times New Roman"/>
          <w:b/>
        </w:rPr>
        <w:br/>
      </w:r>
      <w:r w:rsidRPr="000F0AA2">
        <w:rPr>
          <w:rFonts w:ascii="Times New Roman" w:hAnsi="Times New Roman" w:cs="Times New Roman"/>
        </w:rPr>
        <w:t>(check only one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970"/>
        <w:gridCol w:w="5755"/>
      </w:tblGrid>
      <w:tr w:rsidR="000F0AA2" w:rsidRPr="000F0AA2" w14:paraId="690FA56F" w14:textId="77777777" w:rsidTr="000F0AA2">
        <w:tc>
          <w:tcPr>
            <w:tcW w:w="625" w:type="dxa"/>
            <w:vAlign w:val="center"/>
          </w:tcPr>
          <w:p w14:paraId="0E53B6C3"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3C972045"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Entity-Level Certification</w:t>
            </w:r>
          </w:p>
        </w:tc>
        <w:tc>
          <w:tcPr>
            <w:tcW w:w="5755" w:type="dxa"/>
            <w:vAlign w:val="center"/>
          </w:tcPr>
          <w:p w14:paraId="0CBDD135"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All services purchased are, or will be, purchased for resale.</w:t>
            </w:r>
          </w:p>
        </w:tc>
      </w:tr>
      <w:tr w:rsidR="000F0AA2" w:rsidRPr="000F0AA2" w14:paraId="15C9C77D" w14:textId="77777777" w:rsidTr="000F0AA2">
        <w:tc>
          <w:tcPr>
            <w:tcW w:w="625" w:type="dxa"/>
            <w:vAlign w:val="center"/>
          </w:tcPr>
          <w:p w14:paraId="184A8298"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7D80D0F0"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Account-Level Certification</w:t>
            </w:r>
          </w:p>
        </w:tc>
        <w:tc>
          <w:tcPr>
            <w:tcW w:w="5755" w:type="dxa"/>
            <w:vAlign w:val="center"/>
          </w:tcPr>
          <w:p w14:paraId="51DC9194"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All services associated with particular billing accounts as specified in Attachment A are or will be purchased for resale.</w:t>
            </w:r>
          </w:p>
        </w:tc>
      </w:tr>
      <w:tr w:rsidR="000F0AA2" w:rsidRPr="000F0AA2" w14:paraId="00E1FF1A" w14:textId="77777777" w:rsidTr="000F0AA2">
        <w:tc>
          <w:tcPr>
            <w:tcW w:w="625" w:type="dxa"/>
            <w:vAlign w:val="center"/>
          </w:tcPr>
          <w:p w14:paraId="78F6CF63"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2F7F0606"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Service-Specific Certification</w:t>
            </w:r>
          </w:p>
        </w:tc>
        <w:tc>
          <w:tcPr>
            <w:tcW w:w="5755" w:type="dxa"/>
            <w:vAlign w:val="center"/>
          </w:tcPr>
          <w:p w14:paraId="3716CDCD"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Individual services specified in Attachment A are or will be purchased for resale.</w:t>
            </w:r>
          </w:p>
        </w:tc>
      </w:tr>
      <w:tr w:rsidR="000F0AA2" w:rsidRPr="000F0AA2" w14:paraId="26BE45F3" w14:textId="77777777" w:rsidTr="000F0AA2">
        <w:tc>
          <w:tcPr>
            <w:tcW w:w="625" w:type="dxa"/>
            <w:vAlign w:val="center"/>
          </w:tcPr>
          <w:p w14:paraId="790442D0" w14:textId="77777777" w:rsidR="000F0AA2" w:rsidRPr="000F0AA2" w:rsidRDefault="000F0AA2" w:rsidP="000F0AA2">
            <w:pPr>
              <w:tabs>
                <w:tab w:val="left" w:pos="4320"/>
                <w:tab w:val="right" w:pos="9360"/>
              </w:tabs>
              <w:rPr>
                <w:rFonts w:ascii="Times New Roman" w:hAnsi="Times New Roman" w:cs="Times New Roman"/>
                <w:sz w:val="28"/>
                <w:szCs w:val="28"/>
              </w:rPr>
            </w:pPr>
            <w:r w:rsidRPr="000F0AA2">
              <w:rPr>
                <w:rFonts w:ascii="Times New Roman" w:hAnsi="Times New Roman" w:cs="Times New Roman"/>
                <w:sz w:val="28"/>
                <w:szCs w:val="28"/>
              </w:rPr>
              <w:sym w:font="Webdings" w:char="F063"/>
            </w:r>
          </w:p>
        </w:tc>
        <w:tc>
          <w:tcPr>
            <w:tcW w:w="2970" w:type="dxa"/>
            <w:vAlign w:val="center"/>
          </w:tcPr>
          <w:p w14:paraId="33841283"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Service-Specific Exceptions Certification</w:t>
            </w:r>
          </w:p>
        </w:tc>
        <w:tc>
          <w:tcPr>
            <w:tcW w:w="5755" w:type="dxa"/>
            <w:vAlign w:val="center"/>
          </w:tcPr>
          <w:p w14:paraId="6CC6EEA6" w14:textId="77777777" w:rsidR="000F0AA2" w:rsidRPr="000F0AA2" w:rsidRDefault="000F0AA2" w:rsidP="000F0AA2">
            <w:pPr>
              <w:tabs>
                <w:tab w:val="left" w:pos="4320"/>
                <w:tab w:val="right" w:pos="9360"/>
              </w:tabs>
              <w:spacing w:before="120" w:after="120"/>
              <w:rPr>
                <w:rFonts w:ascii="Times New Roman" w:hAnsi="Times New Roman" w:cs="Times New Roman"/>
              </w:rPr>
            </w:pPr>
            <w:r w:rsidRPr="000F0AA2">
              <w:rPr>
                <w:rFonts w:ascii="Times New Roman" w:hAnsi="Times New Roman" w:cs="Times New Roman"/>
              </w:rPr>
              <w:t>Individual services EXCEPT those specified in Attachment A are or will be purchased for resale.</w:t>
            </w:r>
          </w:p>
        </w:tc>
      </w:tr>
    </w:tbl>
    <w:p w14:paraId="6C8E47A0" w14:textId="77777777" w:rsidR="000F0AA2" w:rsidRPr="000F0AA2" w:rsidRDefault="000F0AA2" w:rsidP="00756B5F">
      <w:pPr>
        <w:tabs>
          <w:tab w:val="left" w:pos="4320"/>
          <w:tab w:val="right" w:pos="9360"/>
        </w:tabs>
        <w:spacing w:before="240" w:after="240" w:line="240" w:lineRule="auto"/>
        <w:rPr>
          <w:rFonts w:ascii="Times New Roman" w:hAnsi="Times New Roman" w:cs="Times New Roman"/>
          <w:b/>
        </w:rPr>
      </w:pPr>
      <w:r w:rsidRPr="000F0AA2">
        <w:rPr>
          <w:rFonts w:ascii="Times New Roman" w:hAnsi="Times New Roman" w:cs="Times New Roman"/>
          <w:b/>
        </w:rPr>
        <w:t>The undersigned individual is authorized by the Company to complete this certificate on its behalf:</w:t>
      </w:r>
    </w:p>
    <w:p w14:paraId="295EC8DA" w14:textId="77777777" w:rsidR="000F0AA2" w:rsidRP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Legal Name of Company:</w:t>
      </w:r>
      <w:r w:rsidRPr="000F0AA2">
        <w:rPr>
          <w:rFonts w:ascii="Times New Roman" w:hAnsi="Times New Roman" w:cs="Times New Roman"/>
          <w:b/>
        </w:rPr>
        <w:tab/>
        <w:t>Legal Address:</w:t>
      </w:r>
    </w:p>
    <w:p w14:paraId="344C1343" w14:textId="77777777" w:rsidR="000F0AA2" w:rsidRP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Print Name:</w:t>
      </w:r>
      <w:r w:rsidRPr="000F0AA2">
        <w:rPr>
          <w:rFonts w:ascii="Times New Roman" w:hAnsi="Times New Roman" w:cs="Times New Roman"/>
          <w:b/>
        </w:rPr>
        <w:tab/>
        <w:t>Title:</w:t>
      </w:r>
    </w:p>
    <w:p w14:paraId="658BB06D" w14:textId="77777777" w:rsidR="000F0AA2" w:rsidRP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Phone:</w:t>
      </w:r>
      <w:r w:rsidRPr="000F0AA2">
        <w:rPr>
          <w:rFonts w:ascii="Times New Roman" w:hAnsi="Times New Roman" w:cs="Times New Roman"/>
          <w:b/>
        </w:rPr>
        <w:tab/>
        <w:t>Email:</w:t>
      </w:r>
    </w:p>
    <w:p w14:paraId="3AFC438E" w14:textId="77777777" w:rsidR="000F0AA2" w:rsidRDefault="000F0AA2" w:rsidP="000F0AA2">
      <w:pPr>
        <w:tabs>
          <w:tab w:val="left" w:pos="5040"/>
        </w:tabs>
        <w:spacing w:after="480" w:line="240" w:lineRule="auto"/>
        <w:rPr>
          <w:rFonts w:ascii="Times New Roman" w:hAnsi="Times New Roman" w:cs="Times New Roman"/>
          <w:b/>
        </w:rPr>
      </w:pPr>
      <w:r w:rsidRPr="000F0AA2">
        <w:rPr>
          <w:rFonts w:ascii="Times New Roman" w:hAnsi="Times New Roman" w:cs="Times New Roman"/>
          <w:b/>
        </w:rPr>
        <w:t>Signature:</w:t>
      </w:r>
      <w:r w:rsidRPr="000F0AA2">
        <w:rPr>
          <w:rFonts w:ascii="Times New Roman" w:hAnsi="Times New Roman" w:cs="Times New Roman"/>
          <w:b/>
        </w:rPr>
        <w:tab/>
        <w:t>Date Signed:</w:t>
      </w:r>
    </w:p>
    <w:p w14:paraId="7AB85F05" w14:textId="77777777" w:rsidR="000F0AA2" w:rsidRPr="000F0AA2" w:rsidRDefault="000F0AA2" w:rsidP="000F0AA2">
      <w:pPr>
        <w:spacing w:after="240" w:line="240" w:lineRule="auto"/>
        <w:jc w:val="center"/>
        <w:rPr>
          <w:rFonts w:ascii="Times New Roman" w:hAnsi="Times New Roman" w:cs="Times New Roman"/>
          <w:b/>
        </w:rPr>
      </w:pPr>
      <w:r w:rsidRPr="000F0AA2">
        <w:rPr>
          <w:rFonts w:ascii="Times New Roman" w:hAnsi="Times New Roman" w:cs="Times New Roman"/>
          <w:b/>
        </w:rPr>
        <w:lastRenderedPageBreak/>
        <w:t>ANNUAL CERTIFICATION OF CONTRIBUTIONS</w:t>
      </w:r>
      <w:r w:rsidRPr="000F0AA2">
        <w:rPr>
          <w:rFonts w:ascii="Times New Roman" w:hAnsi="Times New Roman" w:cs="Times New Roman"/>
          <w:b/>
        </w:rPr>
        <w:br/>
        <w:t>TO THE FEDERAL UNIVERSAL SERVICE FUND</w:t>
      </w:r>
    </w:p>
    <w:p w14:paraId="0E224B1D" w14:textId="77777777" w:rsidR="000F0AA2" w:rsidRDefault="00822CE9" w:rsidP="00822CE9">
      <w:pPr>
        <w:tabs>
          <w:tab w:val="left" w:pos="5040"/>
        </w:tabs>
        <w:spacing w:after="480" w:line="240" w:lineRule="auto"/>
        <w:jc w:val="center"/>
        <w:rPr>
          <w:rFonts w:ascii="Times New Roman" w:hAnsi="Times New Roman" w:cs="Times New Roman"/>
          <w:b/>
        </w:rPr>
      </w:pPr>
      <w:r>
        <w:rPr>
          <w:rFonts w:ascii="Times New Roman" w:hAnsi="Times New Roman" w:cs="Times New Roman"/>
          <w:b/>
        </w:rPr>
        <w:t>Attachment A</w:t>
      </w:r>
    </w:p>
    <w:p w14:paraId="54A85A98" w14:textId="77E3C6F3" w:rsidR="00822CE9" w:rsidRPr="000F0AA2" w:rsidRDefault="00822CE9" w:rsidP="00822CE9">
      <w:pPr>
        <w:tabs>
          <w:tab w:val="right" w:pos="9360"/>
        </w:tabs>
        <w:spacing w:after="240" w:line="240" w:lineRule="auto"/>
        <w:rPr>
          <w:rFonts w:ascii="Times New Roman" w:hAnsi="Times New Roman" w:cs="Times New Roman"/>
        </w:rPr>
      </w:pPr>
      <w:r w:rsidRPr="000F0AA2">
        <w:rPr>
          <w:rFonts w:ascii="Times New Roman" w:hAnsi="Times New Roman" w:cs="Times New Roman"/>
        </w:rPr>
        <w:t>Calendar Year: 20</w:t>
      </w:r>
      <w:r w:rsidR="00A21DA4">
        <w:rPr>
          <w:rFonts w:ascii="Times New Roman" w:hAnsi="Times New Roman" w:cs="Times New Roman"/>
        </w:rPr>
        <w:t>2</w:t>
      </w:r>
      <w:r w:rsidR="007E15AB">
        <w:rPr>
          <w:rFonts w:ascii="Times New Roman" w:hAnsi="Times New Roman" w:cs="Times New Roman"/>
        </w:rPr>
        <w:t>5</w:t>
      </w:r>
      <w:r w:rsidRPr="000F0AA2">
        <w:rPr>
          <w:rFonts w:ascii="Times New Roman" w:hAnsi="Times New Roman" w:cs="Times New Roman"/>
        </w:rPr>
        <w:tab/>
        <w:t>(revenues to be reported on 20</w:t>
      </w:r>
      <w:r w:rsidR="005860E6">
        <w:rPr>
          <w:rFonts w:ascii="Times New Roman" w:hAnsi="Times New Roman" w:cs="Times New Roman"/>
        </w:rPr>
        <w:t>2</w:t>
      </w:r>
      <w:r w:rsidR="007E15AB">
        <w:rPr>
          <w:rFonts w:ascii="Times New Roman" w:hAnsi="Times New Roman" w:cs="Times New Roman"/>
        </w:rPr>
        <w:t>6</w:t>
      </w:r>
      <w:r w:rsidRPr="000F0AA2">
        <w:rPr>
          <w:rFonts w:ascii="Times New Roman" w:hAnsi="Times New Roman" w:cs="Times New Roman"/>
        </w:rPr>
        <w:t xml:space="preserve"> FCC For</w:t>
      </w:r>
      <w:r w:rsidR="00D57058">
        <w:rPr>
          <w:rFonts w:ascii="Times New Roman" w:hAnsi="Times New Roman" w:cs="Times New Roman"/>
        </w:rPr>
        <w:t>m</w:t>
      </w:r>
      <w:r w:rsidRPr="000F0AA2">
        <w:rPr>
          <w:rFonts w:ascii="Times New Roman" w:hAnsi="Times New Roman" w:cs="Times New Roman"/>
        </w:rPr>
        <w:t xml:space="preserve"> 499-A)</w:t>
      </w:r>
    </w:p>
    <w:p w14:paraId="59A868DC" w14:textId="77777777" w:rsidR="00822CE9" w:rsidRPr="000F0AA2" w:rsidRDefault="00822CE9" w:rsidP="00822CE9">
      <w:pPr>
        <w:tabs>
          <w:tab w:val="right" w:pos="9360"/>
        </w:tabs>
        <w:spacing w:after="240" w:line="240" w:lineRule="auto"/>
        <w:rPr>
          <w:rFonts w:ascii="Times New Roman" w:hAnsi="Times New Roman" w:cs="Times New Roman"/>
          <w:b/>
        </w:rPr>
      </w:pPr>
      <w:r w:rsidRPr="000F0AA2">
        <w:rPr>
          <w:rFonts w:ascii="Times New Roman" w:hAnsi="Times New Roman" w:cs="Times New Roman"/>
          <w:b/>
        </w:rPr>
        <w:t>Legal Name and 499 Filer ID of Wholesaler:</w:t>
      </w:r>
      <w:r w:rsidRPr="000F0AA2">
        <w:rPr>
          <w:rFonts w:ascii="Times New Roman" w:hAnsi="Times New Roman" w:cs="Times New Roman"/>
          <w:b/>
        </w:rPr>
        <w:tab/>
        <w:t>Legal Name and 499 Filer ID of Company:</w:t>
      </w:r>
    </w:p>
    <w:tbl>
      <w:tblPr>
        <w:tblStyle w:val="TableGrid"/>
        <w:tblW w:w="0" w:type="auto"/>
        <w:tblLook w:val="04A0" w:firstRow="1" w:lastRow="0" w:firstColumn="1" w:lastColumn="0" w:noHBand="0" w:noVBand="1"/>
      </w:tblPr>
      <w:tblGrid>
        <w:gridCol w:w="4675"/>
        <w:gridCol w:w="4675"/>
      </w:tblGrid>
      <w:tr w:rsidR="00BE3AC0" w14:paraId="0076BDE7" w14:textId="77777777" w:rsidTr="00BE3AC0">
        <w:trPr>
          <w:trHeight w:val="233"/>
        </w:trPr>
        <w:tc>
          <w:tcPr>
            <w:tcW w:w="4675" w:type="dxa"/>
          </w:tcPr>
          <w:p w14:paraId="26AC97D9" w14:textId="77777777" w:rsidR="00537D6E" w:rsidRDefault="00537D6E" w:rsidP="00537D6E">
            <w:pPr>
              <w:tabs>
                <w:tab w:val="right" w:pos="9360"/>
              </w:tabs>
              <w:rPr>
                <w:rFonts w:ascii="Times New Roman" w:hAnsi="Times New Roman" w:cs="Times New Roman"/>
              </w:rPr>
            </w:pPr>
            <w:r w:rsidRPr="00897CEB">
              <w:rPr>
                <w:rFonts w:ascii="Times New Roman" w:hAnsi="Times New Roman" w:cs="Times New Roman"/>
              </w:rPr>
              <w:t>Northwest Fiber, LLC</w:t>
            </w:r>
            <w:r>
              <w:rPr>
                <w:rFonts w:ascii="Times New Roman" w:hAnsi="Times New Roman" w:cs="Times New Roman"/>
              </w:rPr>
              <w:t xml:space="preserve"> dba Ziply Fiber  833552</w:t>
            </w:r>
          </w:p>
          <w:p w14:paraId="464A2A63" w14:textId="77777777" w:rsidR="00537D6E" w:rsidRDefault="00537D6E" w:rsidP="00537D6E">
            <w:pPr>
              <w:tabs>
                <w:tab w:val="right" w:pos="9360"/>
              </w:tabs>
              <w:rPr>
                <w:rFonts w:ascii="Times New Roman" w:hAnsi="Times New Roman" w:cs="Times New Roman"/>
              </w:rPr>
            </w:pPr>
            <w:r>
              <w:rPr>
                <w:rFonts w:ascii="Times New Roman" w:hAnsi="Times New Roman" w:cs="Times New Roman"/>
              </w:rPr>
              <w:t>Ziply Fiber Northwest, LLC  803900</w:t>
            </w:r>
          </w:p>
          <w:p w14:paraId="2648E78A" w14:textId="77777777" w:rsidR="00537D6E" w:rsidRDefault="00537D6E" w:rsidP="00537D6E">
            <w:pPr>
              <w:tabs>
                <w:tab w:val="right" w:pos="9360"/>
              </w:tabs>
              <w:rPr>
                <w:rFonts w:ascii="Times New Roman" w:hAnsi="Times New Roman" w:cs="Times New Roman"/>
              </w:rPr>
            </w:pPr>
            <w:r>
              <w:rPr>
                <w:rFonts w:ascii="Times New Roman" w:hAnsi="Times New Roman" w:cs="Times New Roman"/>
              </w:rPr>
              <w:t>Ziply Fiber of Idaho, LLC  803994</w:t>
            </w:r>
          </w:p>
          <w:p w14:paraId="55E76F39" w14:textId="77777777" w:rsidR="00537D6E" w:rsidRDefault="00537D6E" w:rsidP="00537D6E">
            <w:pPr>
              <w:tabs>
                <w:tab w:val="right" w:pos="9360"/>
              </w:tabs>
              <w:rPr>
                <w:rFonts w:ascii="Times New Roman" w:hAnsi="Times New Roman" w:cs="Times New Roman"/>
              </w:rPr>
            </w:pPr>
            <w:r>
              <w:rPr>
                <w:rFonts w:ascii="Times New Roman" w:hAnsi="Times New Roman" w:cs="Times New Roman"/>
              </w:rPr>
              <w:t>Ziply Fiber of Montana, LLC 803995</w:t>
            </w:r>
          </w:p>
          <w:p w14:paraId="2CCBB27D" w14:textId="2AA2D299" w:rsidR="009C3B3A" w:rsidRDefault="00537D6E" w:rsidP="00537D6E">
            <w:pPr>
              <w:tabs>
                <w:tab w:val="right" w:pos="9360"/>
              </w:tabs>
              <w:rPr>
                <w:rFonts w:ascii="Times New Roman" w:hAnsi="Times New Roman" w:cs="Times New Roman"/>
              </w:rPr>
            </w:pPr>
            <w:r>
              <w:rPr>
                <w:rFonts w:ascii="Times New Roman" w:hAnsi="Times New Roman" w:cs="Times New Roman"/>
              </w:rPr>
              <w:t>Ziply Fiber of Oregon, LLC  805137</w:t>
            </w:r>
          </w:p>
        </w:tc>
        <w:tc>
          <w:tcPr>
            <w:tcW w:w="4675" w:type="dxa"/>
          </w:tcPr>
          <w:p w14:paraId="1D8B34D6" w14:textId="77777777" w:rsidR="00BE3AC0" w:rsidRDefault="00BE3AC0" w:rsidP="00A86647">
            <w:pPr>
              <w:tabs>
                <w:tab w:val="right" w:pos="9360"/>
              </w:tabs>
              <w:spacing w:after="240"/>
              <w:rPr>
                <w:rFonts w:ascii="Times New Roman" w:hAnsi="Times New Roman" w:cs="Times New Roman"/>
              </w:rPr>
            </w:pPr>
          </w:p>
        </w:tc>
      </w:tr>
    </w:tbl>
    <w:p w14:paraId="665FF752" w14:textId="77777777" w:rsidR="00BE3AC0" w:rsidRDefault="00BE3AC0" w:rsidP="00822CE9">
      <w:pPr>
        <w:tabs>
          <w:tab w:val="left" w:pos="5040"/>
        </w:tabs>
        <w:spacing w:after="480" w:line="240" w:lineRule="auto"/>
        <w:rPr>
          <w:rFonts w:ascii="Times New Roman" w:hAnsi="Times New Roman" w:cs="Times New Roman"/>
        </w:rPr>
      </w:pPr>
    </w:p>
    <w:p w14:paraId="0A9FEBAC" w14:textId="77777777" w:rsidR="00822CE9" w:rsidRDefault="00822CE9" w:rsidP="00822CE9">
      <w:pPr>
        <w:tabs>
          <w:tab w:val="left" w:pos="5040"/>
        </w:tabs>
        <w:spacing w:after="480" w:line="240" w:lineRule="auto"/>
        <w:rPr>
          <w:rFonts w:ascii="Times New Roman" w:hAnsi="Times New Roman" w:cs="Times New Roman"/>
        </w:rPr>
      </w:pPr>
      <w:r>
        <w:rPr>
          <w:rFonts w:ascii="Times New Roman" w:hAnsi="Times New Roman" w:cs="Times New Roman"/>
        </w:rPr>
        <w:t>List account numbers or individual service(s):</w:t>
      </w:r>
    </w:p>
    <w:p w14:paraId="3420CD1F"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6969FB78"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21E1294D"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55FA285E"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78EB7D3B"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7D302D87"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3C4F7FDE"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50E929CF"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1BF5D2F4" w14:textId="77777777" w:rsidR="00822CE9" w:rsidRDefault="00822CE9" w:rsidP="00822CE9">
      <w:pPr>
        <w:tabs>
          <w:tab w:val="right" w:leader="underscore" w:pos="9360"/>
        </w:tabs>
        <w:spacing w:after="480" w:line="240" w:lineRule="auto"/>
        <w:rPr>
          <w:rFonts w:ascii="Times New Roman" w:hAnsi="Times New Roman" w:cs="Times New Roman"/>
        </w:rPr>
      </w:pPr>
      <w:r>
        <w:rPr>
          <w:rFonts w:ascii="Times New Roman" w:hAnsi="Times New Roman" w:cs="Times New Roman"/>
        </w:rPr>
        <w:tab/>
      </w:r>
    </w:p>
    <w:p w14:paraId="40AA8B92" w14:textId="40A287B2" w:rsidR="00822CE9" w:rsidRDefault="00822CE9" w:rsidP="00B76953">
      <w:pPr>
        <w:tabs>
          <w:tab w:val="right" w:leader="underscore" w:pos="9360"/>
        </w:tabs>
        <w:spacing w:after="360" w:line="240" w:lineRule="auto"/>
        <w:rPr>
          <w:rFonts w:ascii="Times New Roman" w:hAnsi="Times New Roman" w:cs="Times New Roman"/>
        </w:rPr>
      </w:pPr>
      <w:r>
        <w:rPr>
          <w:rFonts w:ascii="Times New Roman" w:hAnsi="Times New Roman" w:cs="Times New Roman"/>
        </w:rPr>
        <w:tab/>
      </w:r>
    </w:p>
    <w:p w14:paraId="363C7FAC" w14:textId="58A0524F" w:rsidR="006D2AF6" w:rsidRDefault="006D2AF6" w:rsidP="00B76953">
      <w:pPr>
        <w:tabs>
          <w:tab w:val="right" w:leader="underscore" w:pos="9360"/>
        </w:tabs>
        <w:spacing w:after="360" w:line="240" w:lineRule="auto"/>
        <w:rPr>
          <w:rFonts w:ascii="Times New Roman" w:hAnsi="Times New Roman" w:cs="Times New Roman"/>
        </w:rPr>
      </w:pPr>
      <w:r w:rsidRPr="00257A23">
        <w:rPr>
          <w:rFonts w:ascii="Times New Roman" w:hAnsi="Times New Roman" w:cs="Times New Roman"/>
          <w:b/>
          <w:i/>
          <w:sz w:val="28"/>
          <w:szCs w:val="28"/>
        </w:rPr>
        <w:t xml:space="preserve">Please email the completed certification to </w:t>
      </w:r>
      <w:hyperlink r:id="rId8" w:history="1">
        <w:r w:rsidRPr="00893185">
          <w:rPr>
            <w:rStyle w:val="Hyperlink"/>
            <w:rFonts w:ascii="Times New Roman" w:hAnsi="Times New Roman" w:cs="Times New Roman"/>
            <w:b/>
            <w:i/>
            <w:sz w:val="28"/>
            <w:szCs w:val="28"/>
          </w:rPr>
          <w:t>samantha.simatos@mossadams.com</w:t>
        </w:r>
      </w:hyperlink>
      <w:r w:rsidRPr="00257A23">
        <w:rPr>
          <w:rFonts w:ascii="Times New Roman" w:hAnsi="Times New Roman" w:cs="Times New Roman"/>
          <w:b/>
          <w:i/>
          <w:sz w:val="28"/>
          <w:szCs w:val="28"/>
        </w:rPr>
        <w:t>.  We are handling this process for the above Company.</w:t>
      </w:r>
    </w:p>
    <w:sectPr w:rsidR="006D2AF6" w:rsidSect="00897CEB">
      <w:head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41ED" w14:textId="77777777" w:rsidR="00ED1779" w:rsidRDefault="00ED1779" w:rsidP="006411EC">
      <w:pPr>
        <w:spacing w:after="0" w:line="240" w:lineRule="auto"/>
      </w:pPr>
      <w:r>
        <w:separator/>
      </w:r>
    </w:p>
  </w:endnote>
  <w:endnote w:type="continuationSeparator" w:id="0">
    <w:p w14:paraId="537B7BB5" w14:textId="77777777" w:rsidR="00ED1779" w:rsidRDefault="00ED1779" w:rsidP="0064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7400" w14:textId="77777777" w:rsidR="00ED1779" w:rsidRDefault="00ED1779" w:rsidP="006411EC">
      <w:pPr>
        <w:spacing w:after="0" w:line="240" w:lineRule="auto"/>
      </w:pPr>
      <w:r>
        <w:separator/>
      </w:r>
    </w:p>
  </w:footnote>
  <w:footnote w:type="continuationSeparator" w:id="0">
    <w:p w14:paraId="5F844CF5" w14:textId="77777777" w:rsidR="00ED1779" w:rsidRDefault="00ED1779" w:rsidP="0064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84E6" w14:textId="0FA70E3B" w:rsidR="00A86647" w:rsidRPr="000F0AA2" w:rsidRDefault="00897CEB">
    <w:pPr>
      <w:pStyle w:val="Header"/>
      <w:rPr>
        <w:rFonts w:ascii="Times New Roman" w:hAnsi="Times New Roman" w:cs="Times New Roman"/>
        <w:sz w:val="28"/>
        <w:szCs w:val="28"/>
      </w:rPr>
    </w:pPr>
    <w:r>
      <w:rPr>
        <w:rFonts w:ascii="Times New Roman" w:hAnsi="Times New Roman" w:cs="Times New Roman"/>
        <w:sz w:val="28"/>
        <w:szCs w:val="28"/>
      </w:rPr>
      <w:t>Northwest Fiber, LLC</w:t>
    </w:r>
    <w:r w:rsidR="002D3239">
      <w:rPr>
        <w:rFonts w:ascii="Times New Roman" w:hAnsi="Times New Roman" w:cs="Times New Roman"/>
        <w:sz w:val="28"/>
        <w:szCs w:val="28"/>
      </w:rPr>
      <w:t xml:space="preserve"> dba Ziply Fiber,</w:t>
    </w:r>
    <w:r>
      <w:rPr>
        <w:rFonts w:ascii="Times New Roman" w:hAnsi="Times New Roman" w:cs="Times New Roman"/>
        <w:sz w:val="28"/>
        <w:szCs w:val="28"/>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C83"/>
    <w:multiLevelType w:val="hybridMultilevel"/>
    <w:tmpl w:val="B0A4F1FE"/>
    <w:lvl w:ilvl="0" w:tplc="04090001">
      <w:start w:val="1"/>
      <w:numFmt w:val="bullet"/>
      <w:lvlText w:val=""/>
      <w:lvlJc w:val="left"/>
      <w:pPr>
        <w:ind w:left="720" w:hanging="360"/>
      </w:pPr>
      <w:rPr>
        <w:rFonts w:ascii="Symbol" w:hAnsi="Symbol" w:hint="default"/>
      </w:rPr>
    </w:lvl>
    <w:lvl w:ilvl="1" w:tplc="BC4A1756">
      <w:start w:val="1"/>
      <w:numFmt w:val="decimal"/>
      <w:lvlText w:val="(%2)"/>
      <w:lvlJc w:val="left"/>
      <w:pPr>
        <w:ind w:left="90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815EB"/>
    <w:multiLevelType w:val="hybridMultilevel"/>
    <w:tmpl w:val="14567904"/>
    <w:lvl w:ilvl="0" w:tplc="519EACF0">
      <w:start w:val="1"/>
      <w:numFmt w:val="bullet"/>
      <w:lvlText w:val=""/>
      <w:lvlJc w:val="left"/>
      <w:pPr>
        <w:ind w:left="720" w:hanging="360"/>
      </w:pPr>
      <w:rPr>
        <w:rFonts w:ascii="Webdings" w:hAnsi="Webdings" w:hint="default"/>
        <w:sz w:val="3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12397">
    <w:abstractNumId w:val="0"/>
  </w:num>
  <w:num w:numId="2" w16cid:durableId="23166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dcTM8UMPI79ZRe3gLCTHvwKNLyfb8I8FAU0rmxeBmiNYTHutuZZCCl88OaQkQe8i/PQQIbYAyr6vhz44afEvQ==" w:salt="rPwu43ZcDte+XziCZQ9l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EC"/>
    <w:rsid w:val="000901F7"/>
    <w:rsid w:val="000E7719"/>
    <w:rsid w:val="000F0AA2"/>
    <w:rsid w:val="00133247"/>
    <w:rsid w:val="001448A6"/>
    <w:rsid w:val="0014569D"/>
    <w:rsid w:val="00150F29"/>
    <w:rsid w:val="00176759"/>
    <w:rsid w:val="00185A0E"/>
    <w:rsid w:val="00235163"/>
    <w:rsid w:val="002463F6"/>
    <w:rsid w:val="00257A23"/>
    <w:rsid w:val="002606D7"/>
    <w:rsid w:val="00272D43"/>
    <w:rsid w:val="00293CE1"/>
    <w:rsid w:val="002D3239"/>
    <w:rsid w:val="00345B38"/>
    <w:rsid w:val="0036476D"/>
    <w:rsid w:val="003A276E"/>
    <w:rsid w:val="003C764D"/>
    <w:rsid w:val="0040554F"/>
    <w:rsid w:val="00413526"/>
    <w:rsid w:val="0043097A"/>
    <w:rsid w:val="004A652C"/>
    <w:rsid w:val="004E0BDD"/>
    <w:rsid w:val="00537D6E"/>
    <w:rsid w:val="0054137F"/>
    <w:rsid w:val="005860E6"/>
    <w:rsid w:val="005C2D94"/>
    <w:rsid w:val="006411EC"/>
    <w:rsid w:val="00650FD9"/>
    <w:rsid w:val="006767B3"/>
    <w:rsid w:val="006B5D0F"/>
    <w:rsid w:val="006D2AF6"/>
    <w:rsid w:val="00726AAE"/>
    <w:rsid w:val="0075398E"/>
    <w:rsid w:val="00756B5F"/>
    <w:rsid w:val="007851BF"/>
    <w:rsid w:val="007E15AB"/>
    <w:rsid w:val="00807321"/>
    <w:rsid w:val="00822CE9"/>
    <w:rsid w:val="008426B6"/>
    <w:rsid w:val="00881672"/>
    <w:rsid w:val="008834D5"/>
    <w:rsid w:val="00897CEB"/>
    <w:rsid w:val="009C3B3A"/>
    <w:rsid w:val="009E6643"/>
    <w:rsid w:val="009F626C"/>
    <w:rsid w:val="00A21DA4"/>
    <w:rsid w:val="00A3736D"/>
    <w:rsid w:val="00A667B3"/>
    <w:rsid w:val="00A802C5"/>
    <w:rsid w:val="00A83373"/>
    <w:rsid w:val="00A86647"/>
    <w:rsid w:val="00B26BD0"/>
    <w:rsid w:val="00B76953"/>
    <w:rsid w:val="00B80B07"/>
    <w:rsid w:val="00BD4A31"/>
    <w:rsid w:val="00BE3AC0"/>
    <w:rsid w:val="00C46333"/>
    <w:rsid w:val="00C570D7"/>
    <w:rsid w:val="00D2444A"/>
    <w:rsid w:val="00D51E58"/>
    <w:rsid w:val="00D57058"/>
    <w:rsid w:val="00DA5BD4"/>
    <w:rsid w:val="00DC6A21"/>
    <w:rsid w:val="00DE42FB"/>
    <w:rsid w:val="00E563EF"/>
    <w:rsid w:val="00EB785C"/>
    <w:rsid w:val="00ED1779"/>
    <w:rsid w:val="00EE1A82"/>
    <w:rsid w:val="00F14BBF"/>
    <w:rsid w:val="00F400AF"/>
    <w:rsid w:val="00FC2105"/>
    <w:rsid w:val="00FD0C5F"/>
    <w:rsid w:val="00FD4AEC"/>
    <w:rsid w:val="00FF1E5A"/>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FC32"/>
  <w15:chartTrackingRefBased/>
  <w15:docId w15:val="{9F107703-EE28-414D-A3F8-007C2C2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11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1EC"/>
    <w:rPr>
      <w:sz w:val="20"/>
      <w:szCs w:val="20"/>
    </w:rPr>
  </w:style>
  <w:style w:type="character" w:styleId="FootnoteReference">
    <w:name w:val="footnote reference"/>
    <w:basedOn w:val="DefaultParagraphFont"/>
    <w:uiPriority w:val="99"/>
    <w:semiHidden/>
    <w:unhideWhenUsed/>
    <w:rsid w:val="006411EC"/>
    <w:rPr>
      <w:vertAlign w:val="superscript"/>
    </w:rPr>
  </w:style>
  <w:style w:type="paragraph" w:styleId="ListParagraph">
    <w:name w:val="List Paragraph"/>
    <w:basedOn w:val="Normal"/>
    <w:uiPriority w:val="34"/>
    <w:qFormat/>
    <w:rsid w:val="00807321"/>
    <w:pPr>
      <w:ind w:left="720"/>
      <w:contextualSpacing/>
    </w:pPr>
  </w:style>
  <w:style w:type="table" w:styleId="TableGrid">
    <w:name w:val="Table Grid"/>
    <w:basedOn w:val="TableNormal"/>
    <w:uiPriority w:val="39"/>
    <w:rsid w:val="000F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A2"/>
  </w:style>
  <w:style w:type="paragraph" w:styleId="Footer">
    <w:name w:val="footer"/>
    <w:basedOn w:val="Normal"/>
    <w:link w:val="FooterChar"/>
    <w:uiPriority w:val="99"/>
    <w:unhideWhenUsed/>
    <w:rsid w:val="000F0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A2"/>
  </w:style>
  <w:style w:type="character" w:styleId="Hyperlink">
    <w:name w:val="Hyperlink"/>
    <w:basedOn w:val="DefaultParagraphFont"/>
    <w:uiPriority w:val="99"/>
    <w:unhideWhenUsed/>
    <w:rsid w:val="00257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simatos@mossada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9393-154F-4860-BB73-4EFEB78D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Moss Adams LLP</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 Frazier</dc:creator>
  <cp:keywords/>
  <dc:description/>
  <cp:lastModifiedBy>Bailey, Suzie</cp:lastModifiedBy>
  <cp:revision>3</cp:revision>
  <cp:lastPrinted>2021-03-10T02:02:00Z</cp:lastPrinted>
  <dcterms:created xsi:type="dcterms:W3CDTF">2025-01-29T17:30:00Z</dcterms:created>
  <dcterms:modified xsi:type="dcterms:W3CDTF">2025-01-29T17:32:00Z</dcterms:modified>
</cp:coreProperties>
</file>